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14:paraId="06C5BF7E" w14:textId="77777777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FFCB7D3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14:paraId="7D2505EC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611AA2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4781E7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A4F7EF0" w14:textId="77777777"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14:paraId="50F255B9" w14:textId="77777777" w:rsidTr="00456CE3">
        <w:trPr>
          <w:trHeight w:val="21"/>
        </w:trPr>
        <w:tc>
          <w:tcPr>
            <w:tcW w:w="1908" w:type="dxa"/>
          </w:tcPr>
          <w:p w14:paraId="6B4FF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8A95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9C4D44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1197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3232E209" w14:textId="77777777" w:rsidTr="00456CE3">
        <w:trPr>
          <w:trHeight w:val="21"/>
        </w:trPr>
        <w:tc>
          <w:tcPr>
            <w:tcW w:w="1908" w:type="dxa"/>
          </w:tcPr>
          <w:p w14:paraId="7BCF85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3EA4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5277D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6F64E9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6F24C7E" w14:textId="77777777" w:rsidTr="00456CE3">
        <w:trPr>
          <w:trHeight w:val="24"/>
        </w:trPr>
        <w:tc>
          <w:tcPr>
            <w:tcW w:w="1908" w:type="dxa"/>
          </w:tcPr>
          <w:p w14:paraId="6516368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7C3C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65E42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3450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7F8F303F" w14:textId="77777777" w:rsidTr="00456CE3">
        <w:trPr>
          <w:trHeight w:val="21"/>
        </w:trPr>
        <w:tc>
          <w:tcPr>
            <w:tcW w:w="1908" w:type="dxa"/>
          </w:tcPr>
          <w:p w14:paraId="386D3D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CD617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F21D2D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2B1E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01B53C9" w14:textId="77777777" w:rsidTr="00456CE3">
        <w:trPr>
          <w:trHeight w:val="21"/>
        </w:trPr>
        <w:tc>
          <w:tcPr>
            <w:tcW w:w="1908" w:type="dxa"/>
          </w:tcPr>
          <w:p w14:paraId="333AD87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8F6FE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0C4B18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DA91E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603EA449" w14:textId="77777777" w:rsidTr="00456CE3">
        <w:trPr>
          <w:trHeight w:val="21"/>
        </w:trPr>
        <w:tc>
          <w:tcPr>
            <w:tcW w:w="1908" w:type="dxa"/>
          </w:tcPr>
          <w:p w14:paraId="336A00F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4C1E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57EA00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CE8E8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153208B" w14:textId="77777777" w:rsidTr="00456CE3">
        <w:trPr>
          <w:trHeight w:val="21"/>
        </w:trPr>
        <w:tc>
          <w:tcPr>
            <w:tcW w:w="1908" w:type="dxa"/>
          </w:tcPr>
          <w:p w14:paraId="5E317D2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9B2BF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AF190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34B6B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57B91E6" w14:textId="77777777" w:rsidTr="00456CE3">
        <w:trPr>
          <w:trHeight w:val="21"/>
        </w:trPr>
        <w:tc>
          <w:tcPr>
            <w:tcW w:w="1908" w:type="dxa"/>
          </w:tcPr>
          <w:p w14:paraId="0D142A9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B2E89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F923E8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76828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1331A5E6" w14:textId="77777777" w:rsidTr="00456CE3">
        <w:trPr>
          <w:trHeight w:val="21"/>
        </w:trPr>
        <w:tc>
          <w:tcPr>
            <w:tcW w:w="1908" w:type="dxa"/>
          </w:tcPr>
          <w:p w14:paraId="1098F84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7884F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591F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AB66A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8D46EE6" w14:textId="77777777" w:rsidTr="00456CE3">
        <w:trPr>
          <w:trHeight w:val="21"/>
        </w:trPr>
        <w:tc>
          <w:tcPr>
            <w:tcW w:w="1908" w:type="dxa"/>
          </w:tcPr>
          <w:p w14:paraId="72B636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49637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178D31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3463E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1BC336D" w14:textId="77777777" w:rsidTr="00456CE3">
        <w:trPr>
          <w:trHeight w:val="21"/>
        </w:trPr>
        <w:tc>
          <w:tcPr>
            <w:tcW w:w="1908" w:type="dxa"/>
          </w:tcPr>
          <w:p w14:paraId="18AF4EF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75124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E4BF32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2BB2D0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C57D184" w14:textId="77777777" w:rsidTr="00456CE3">
        <w:trPr>
          <w:trHeight w:val="21"/>
        </w:trPr>
        <w:tc>
          <w:tcPr>
            <w:tcW w:w="1908" w:type="dxa"/>
          </w:tcPr>
          <w:p w14:paraId="2C0D9F1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BE0B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40883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BA04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08445757" w14:textId="77777777" w:rsidTr="00456CE3">
        <w:trPr>
          <w:trHeight w:val="21"/>
        </w:trPr>
        <w:tc>
          <w:tcPr>
            <w:tcW w:w="1908" w:type="dxa"/>
          </w:tcPr>
          <w:p w14:paraId="600D9E0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7359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3081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D436B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7EC9BA4D" w14:textId="77777777" w:rsidTr="00456CE3">
        <w:trPr>
          <w:trHeight w:val="21"/>
        </w:trPr>
        <w:tc>
          <w:tcPr>
            <w:tcW w:w="1908" w:type="dxa"/>
          </w:tcPr>
          <w:p w14:paraId="40D748F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1649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80BA87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24A130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DC876E5" w14:textId="77777777" w:rsidTr="00456CE3">
        <w:trPr>
          <w:trHeight w:val="21"/>
        </w:trPr>
        <w:tc>
          <w:tcPr>
            <w:tcW w:w="1908" w:type="dxa"/>
          </w:tcPr>
          <w:p w14:paraId="1BFD215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5131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EA6F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CA8E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2BA93BA8" w14:textId="77777777" w:rsidTr="00456CE3">
        <w:trPr>
          <w:trHeight w:val="21"/>
        </w:trPr>
        <w:tc>
          <w:tcPr>
            <w:tcW w:w="1908" w:type="dxa"/>
          </w:tcPr>
          <w:p w14:paraId="3E861F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8236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21DB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5F4CEA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14:paraId="4AC6D01A" w14:textId="77777777" w:rsidTr="00456CE3">
        <w:trPr>
          <w:trHeight w:val="21"/>
        </w:trPr>
        <w:tc>
          <w:tcPr>
            <w:tcW w:w="1908" w:type="dxa"/>
          </w:tcPr>
          <w:p w14:paraId="1662651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CCDAA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ED147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A36938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0B06012" w14:textId="77777777" w:rsidTr="00456CE3">
        <w:trPr>
          <w:trHeight w:val="21"/>
        </w:trPr>
        <w:tc>
          <w:tcPr>
            <w:tcW w:w="1908" w:type="dxa"/>
          </w:tcPr>
          <w:p w14:paraId="482A4D6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E8986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2C5AE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FA8FA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9494B4F" w14:textId="77777777" w:rsidTr="00456CE3">
        <w:trPr>
          <w:trHeight w:val="21"/>
        </w:trPr>
        <w:tc>
          <w:tcPr>
            <w:tcW w:w="1908" w:type="dxa"/>
          </w:tcPr>
          <w:p w14:paraId="19626EE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4652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4D8525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DAC87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BB7C05B" w14:textId="77777777" w:rsidTr="00456CE3">
        <w:trPr>
          <w:trHeight w:val="21"/>
        </w:trPr>
        <w:tc>
          <w:tcPr>
            <w:tcW w:w="1908" w:type="dxa"/>
          </w:tcPr>
          <w:p w14:paraId="7BDAD38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1432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6AACF1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1D88D7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6F908141" w14:textId="77777777" w:rsidTr="00456CE3">
        <w:trPr>
          <w:trHeight w:val="21"/>
        </w:trPr>
        <w:tc>
          <w:tcPr>
            <w:tcW w:w="1908" w:type="dxa"/>
          </w:tcPr>
          <w:p w14:paraId="635B50C0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35D2F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8EAC87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21A21D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00089B2C" w14:textId="77777777" w:rsidTr="00456CE3">
        <w:trPr>
          <w:trHeight w:val="21"/>
        </w:trPr>
        <w:tc>
          <w:tcPr>
            <w:tcW w:w="1908" w:type="dxa"/>
          </w:tcPr>
          <w:p w14:paraId="15BB802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2FC3B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47406C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346B6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C23D962" w14:textId="77777777" w:rsidTr="00456CE3">
        <w:trPr>
          <w:trHeight w:val="21"/>
        </w:trPr>
        <w:tc>
          <w:tcPr>
            <w:tcW w:w="1908" w:type="dxa"/>
          </w:tcPr>
          <w:p w14:paraId="6535912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0F029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1E2B4B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3BBF3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2025DB80" w14:textId="77777777" w:rsidTr="00456CE3">
        <w:trPr>
          <w:trHeight w:val="21"/>
        </w:trPr>
        <w:tc>
          <w:tcPr>
            <w:tcW w:w="1908" w:type="dxa"/>
          </w:tcPr>
          <w:p w14:paraId="26574FC2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9B8011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E8D0E07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FF42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5A41BCD3" w14:textId="77777777" w:rsidTr="00456CE3">
        <w:trPr>
          <w:trHeight w:val="21"/>
        </w:trPr>
        <w:tc>
          <w:tcPr>
            <w:tcW w:w="1908" w:type="dxa"/>
          </w:tcPr>
          <w:p w14:paraId="67628FD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54336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603E1D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3BD405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23F029E" w14:textId="77777777" w:rsidTr="00456CE3">
        <w:trPr>
          <w:trHeight w:val="21"/>
        </w:trPr>
        <w:tc>
          <w:tcPr>
            <w:tcW w:w="1908" w:type="dxa"/>
          </w:tcPr>
          <w:p w14:paraId="26F5D1E8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82704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1AE43C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4B2965B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11640F4D" w14:textId="77777777" w:rsidTr="00456CE3">
        <w:trPr>
          <w:trHeight w:val="21"/>
        </w:trPr>
        <w:tc>
          <w:tcPr>
            <w:tcW w:w="1908" w:type="dxa"/>
          </w:tcPr>
          <w:p w14:paraId="16542DE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71F43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CB216F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728557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48D954E1" w14:textId="77777777" w:rsidTr="00456CE3">
        <w:trPr>
          <w:trHeight w:val="21"/>
        </w:trPr>
        <w:tc>
          <w:tcPr>
            <w:tcW w:w="1908" w:type="dxa"/>
          </w:tcPr>
          <w:p w14:paraId="46ABB89E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D64F5A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AF143F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3A8ABF3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14:paraId="33E5178E" w14:textId="77777777" w:rsidTr="00456CE3">
        <w:trPr>
          <w:trHeight w:val="21"/>
        </w:trPr>
        <w:tc>
          <w:tcPr>
            <w:tcW w:w="1908" w:type="dxa"/>
          </w:tcPr>
          <w:p w14:paraId="549A202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CFEE3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EF214A9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80F7414" w14:textId="77777777"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C578D3" w14:textId="77777777"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4616" w14:textId="77777777" w:rsidR="002245D2" w:rsidRDefault="002245D2" w:rsidP="00795B2B">
      <w:r>
        <w:separator/>
      </w:r>
    </w:p>
  </w:endnote>
  <w:endnote w:type="continuationSeparator" w:id="0">
    <w:p w14:paraId="1E29B732" w14:textId="77777777"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DCDB" w14:textId="77777777" w:rsidR="002245D2" w:rsidRDefault="002245D2" w:rsidP="00795B2B">
      <w:r>
        <w:separator/>
      </w:r>
    </w:p>
  </w:footnote>
  <w:footnote w:type="continuationSeparator" w:id="0">
    <w:p w14:paraId="272330C2" w14:textId="77777777"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F1E" w14:textId="521CAB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>the</w:t>
    </w:r>
    <w:r w:rsidR="009E6B26">
      <w:rPr>
        <w:sz w:val="24"/>
        <w:szCs w:val="24"/>
      </w:rPr>
      <w:t xml:space="preserve"> Special Event Policy</w:t>
    </w:r>
  </w:p>
  <w:p w14:paraId="32DE510F" w14:textId="77777777"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14:paraId="15D87A27" w14:textId="12FA6518" w:rsidR="00795B2B" w:rsidRDefault="009E6B26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July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12</w:t>
    </w:r>
    <w:r w:rsidR="004A3FF8" w:rsidRPr="004A3FF8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,20</w:t>
    </w:r>
    <w:r w:rsidR="004A3FF8">
      <w:rPr>
        <w:sz w:val="24"/>
        <w:szCs w:val="24"/>
      </w:rPr>
      <w:t>2</w:t>
    </w:r>
    <w:r>
      <w:rPr>
        <w:sz w:val="24"/>
        <w:szCs w:val="24"/>
      </w:rPr>
      <w:t>1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August</w:t>
    </w:r>
    <w:r w:rsidR="00A236AE">
      <w:rPr>
        <w:sz w:val="24"/>
        <w:szCs w:val="24"/>
      </w:rPr>
      <w:t xml:space="preserve"> </w:t>
    </w:r>
    <w:r>
      <w:rPr>
        <w:sz w:val="24"/>
        <w:szCs w:val="24"/>
      </w:rPr>
      <w:t>11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</w:t>
    </w:r>
    <w:r w:rsidR="004A3FF8">
      <w:rPr>
        <w:sz w:val="24"/>
        <w:szCs w:val="24"/>
      </w:rPr>
      <w:t>2</w:t>
    </w:r>
    <w:r>
      <w:rPr>
        <w:sz w:val="24"/>
        <w:szCs w:val="24"/>
      </w:rPr>
      <w:t>1</w:t>
    </w:r>
  </w:p>
  <w:p w14:paraId="32A19CB0" w14:textId="4E2F9881" w:rsidR="00795B2B" w:rsidRDefault="009E402C" w:rsidP="009E6B26">
    <w:pPr>
      <w:pStyle w:val="Header"/>
      <w:jc w:val="center"/>
    </w:pPr>
    <w:r>
      <w:rPr>
        <w:sz w:val="24"/>
        <w:szCs w:val="24"/>
      </w:rPr>
      <w:t xml:space="preserve">Send comments to </w:t>
    </w:r>
    <w:hyperlink r:id="rId1" w:history="1">
      <w:r w:rsidR="009E6B26" w:rsidRPr="00267959">
        <w:rPr>
          <w:rStyle w:val="Hyperlink"/>
        </w:rPr>
        <w:t>bakerg@kerncounty.com</w:t>
      </w:r>
    </w:hyperlink>
    <w:r w:rsidR="009E6B2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A3FF8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9E6B26"/>
    <w:rsid w:val="00A236AE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21233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erg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Andrew Mattas</cp:lastModifiedBy>
  <cp:revision>2</cp:revision>
  <dcterms:created xsi:type="dcterms:W3CDTF">2021-07-12T15:32:00Z</dcterms:created>
  <dcterms:modified xsi:type="dcterms:W3CDTF">2021-07-12T15:32:00Z</dcterms:modified>
</cp:coreProperties>
</file>